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ind w:left="3113" w:leftChars="1254" w:hanging="480" w:hangingChars="200"/>
        <w:jc w:val="left"/>
        <w:rPr>
          <w:rStyle w:val="7"/>
          <w:rFonts w:hint="default" w:ascii="Arial" w:hAnsi="Arial" w:eastAsia="宋体" w:cs="Arial"/>
          <w:color w:val="auto"/>
          <w:kern w:val="0"/>
          <w:sz w:val="24"/>
          <w:szCs w:val="24"/>
          <w:bdr w:val="none" w:color="auto" w:sz="0" w:space="0"/>
          <w:lang w:val="en-US" w:eastAsia="zh-CN" w:bidi="ar"/>
        </w:rPr>
      </w:pPr>
      <w:r>
        <w:rPr>
          <w:rStyle w:val="7"/>
          <w:rFonts w:ascii="微软雅黑" w:hAnsi="微软雅黑" w:eastAsia="微软雅黑" w:cs="微软雅黑"/>
          <w:color w:val="auto"/>
          <w:kern w:val="0"/>
          <w:sz w:val="24"/>
          <w:szCs w:val="24"/>
          <w:bdr w:val="none" w:color="auto" w:sz="0" w:space="0"/>
          <w:lang w:val="en-US" w:eastAsia="zh-CN" w:bidi="ar"/>
        </w:rPr>
        <w:t>在党史学习教育动员大会上的讲话</w:t>
      </w:r>
      <w:r>
        <w:rPr>
          <w:rFonts w:ascii="宋体" w:hAnsi="宋体" w:eastAsia="宋体" w:cs="宋体"/>
          <w:color w:val="auto"/>
          <w:kern w:val="0"/>
          <w:sz w:val="24"/>
          <w:szCs w:val="24"/>
          <w:bdr w:val="none" w:color="auto" w:sz="0" w:space="0"/>
          <w:lang w:val="en-US" w:eastAsia="zh-CN" w:bidi="ar"/>
        </w:rPr>
        <w:br w:type="textWrapping"/>
      </w:r>
      <w:r>
        <w:rPr>
          <w:rStyle w:val="7"/>
          <w:rFonts w:ascii="Arial" w:hAnsi="Arial" w:eastAsia="宋体" w:cs="Arial"/>
          <w:color w:val="auto"/>
          <w:kern w:val="0"/>
          <w:sz w:val="24"/>
          <w:szCs w:val="24"/>
          <w:bdr w:val="none" w:color="auto" w:sz="0" w:space="0"/>
          <w:lang w:val="en-US" w:eastAsia="zh-CN" w:bidi="ar"/>
        </w:rPr>
        <w:t>（2021年2月20日）</w:t>
      </w:r>
      <w:r>
        <w:rPr>
          <w:rFonts w:ascii="宋体" w:hAnsi="宋体" w:eastAsia="宋体" w:cs="宋体"/>
          <w:color w:val="auto"/>
          <w:kern w:val="0"/>
          <w:sz w:val="24"/>
          <w:szCs w:val="24"/>
          <w:bdr w:val="none" w:color="auto" w:sz="0" w:space="0"/>
          <w:lang w:val="en-US" w:eastAsia="zh-CN" w:bidi="ar"/>
        </w:rPr>
        <w:br w:type="textWrapping"/>
      </w:r>
      <w:r>
        <w:rPr>
          <w:rFonts w:hint="eastAsia" w:ascii="宋体" w:hAnsi="宋体" w:eastAsia="宋体" w:cs="宋体"/>
          <w:color w:val="auto"/>
          <w:kern w:val="0"/>
          <w:sz w:val="24"/>
          <w:szCs w:val="24"/>
          <w:bdr w:val="none" w:color="auto" w:sz="0" w:space="0"/>
          <w:lang w:val="en-US" w:eastAsia="zh-CN" w:bidi="ar"/>
        </w:rPr>
        <w:t xml:space="preserve">       </w:t>
      </w:r>
      <w:bookmarkStart w:id="0" w:name="_GoBack"/>
      <w:bookmarkEnd w:id="0"/>
      <w:r>
        <w:rPr>
          <w:rStyle w:val="7"/>
          <w:rFonts w:hint="default" w:ascii="Arial" w:hAnsi="Arial" w:eastAsia="宋体" w:cs="Arial"/>
          <w:color w:val="auto"/>
          <w:kern w:val="0"/>
          <w:sz w:val="24"/>
          <w:szCs w:val="24"/>
          <w:bdr w:val="none" w:color="auto" w:sz="0" w:space="0"/>
          <w:lang w:val="en-US" w:eastAsia="zh-CN" w:bidi="ar"/>
        </w:rPr>
        <w:t>习近平</w:t>
      </w:r>
    </w:p>
    <w:p>
      <w:pPr>
        <w:keepNext w:val="0"/>
        <w:keepLines w:val="0"/>
        <w:widowControl/>
        <w:suppressLineNumbers w:val="0"/>
        <w:spacing w:after="240" w:afterAutospacing="0"/>
        <w:ind w:firstLine="480" w:firstLineChars="200"/>
        <w:jc w:val="left"/>
        <w:rPr>
          <w:sz w:val="24"/>
          <w:szCs w:val="24"/>
        </w:rPr>
      </w:pPr>
      <w:r>
        <w:rPr>
          <w:rFonts w:hint="default" w:ascii="Arial" w:hAnsi="Arial" w:eastAsia="宋体" w:cs="Arial"/>
          <w:color w:val="565656"/>
          <w:kern w:val="0"/>
          <w:sz w:val="24"/>
          <w:szCs w:val="24"/>
          <w:bdr w:val="none" w:color="auto" w:sz="0" w:space="0"/>
          <w:lang w:val="en-US" w:eastAsia="zh-CN" w:bidi="ar"/>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3个问题。</w:t>
      </w:r>
    </w:p>
    <w:p>
      <w:pPr>
        <w:pStyle w:val="2"/>
        <w:keepNext w:val="0"/>
        <w:keepLines w:val="0"/>
        <w:widowControl/>
        <w:suppressLineNumbers w:val="0"/>
        <w:pBdr>
          <w:top w:val="none" w:color="007AAA" w:sz="0" w:space="0"/>
          <w:left w:val="single" w:color="007AAA" w:sz="18" w:space="5"/>
          <w:bottom w:val="none" w:color="007AAA" w:sz="0" w:space="0"/>
          <w:right w:val="none" w:color="007AAA" w:sz="0" w:space="0"/>
        </w:pBdr>
        <w:spacing w:before="50" w:beforeAutospacing="0" w:after="50" w:afterAutospacing="0" w:line="320" w:lineRule="atLeast"/>
        <w:ind w:left="50" w:right="50"/>
        <w:rPr>
          <w:b/>
          <w:bCs/>
          <w:color w:val="007AAA"/>
          <w:sz w:val="24"/>
          <w:szCs w:val="24"/>
        </w:rPr>
      </w:pPr>
      <w:r>
        <w:rPr>
          <w:b/>
          <w:bCs/>
          <w:color w:val="007AAA"/>
          <w:sz w:val="24"/>
          <w:szCs w:val="24"/>
          <w:bdr w:val="single" w:color="007AAA" w:sz="18" w:space="0"/>
        </w:rPr>
        <w:t>一、开展党史学习教育意义重大</w:t>
      </w:r>
    </w:p>
    <w:p>
      <w:pPr>
        <w:keepNext w:val="0"/>
        <w:keepLines w:val="0"/>
        <w:widowControl/>
        <w:suppressLineNumbers w:val="0"/>
        <w:ind w:left="479" w:leftChars="228" w:firstLine="0" w:firstLineChars="0"/>
        <w:jc w:val="left"/>
        <w:rPr>
          <w:rFonts w:hint="default" w:ascii="Arial" w:hAnsi="Arial" w:eastAsia="宋体" w:cs="Arial"/>
          <w:color w:val="565656"/>
          <w:kern w:val="0"/>
          <w:sz w:val="24"/>
          <w:szCs w:val="24"/>
          <w:bdr w:val="none" w:color="auto" w:sz="0" w:space="0"/>
          <w:lang w:val="en-US" w:eastAsia="zh-CN" w:bidi="ar"/>
        </w:rPr>
      </w:pPr>
      <w:r>
        <w:rPr>
          <w:rFonts w:hint="default" w:ascii="Arial" w:hAnsi="Arial" w:eastAsia="宋体" w:cs="Arial"/>
          <w:color w:val="565656"/>
          <w:kern w:val="0"/>
          <w:sz w:val="24"/>
          <w:szCs w:val="24"/>
          <w:bdr w:val="none" w:color="auto" w:sz="0" w:space="0"/>
          <w:lang w:val="en-US" w:eastAsia="zh-CN" w:bidi="ar"/>
        </w:rPr>
        <w:t>党的历史是最生动、最有说服力的教科书。我们党历来重视党史学习教育，注重用党的奋</w:t>
      </w:r>
    </w:p>
    <w:p>
      <w:pPr>
        <w:keepNext w:val="0"/>
        <w:keepLines w:val="0"/>
        <w:widowControl/>
        <w:suppressLineNumbers w:val="0"/>
        <w:jc w:val="left"/>
        <w:rPr>
          <w:rStyle w:val="7"/>
          <w:rFonts w:hint="eastAsia" w:ascii="Arial" w:hAnsi="Arial" w:eastAsia="宋体" w:cs="Arial"/>
          <w:color w:val="007AAA"/>
          <w:kern w:val="0"/>
          <w:sz w:val="24"/>
          <w:szCs w:val="24"/>
          <w:bdr w:val="none" w:color="auto" w:sz="0" w:space="0"/>
          <w:lang w:val="en-US" w:eastAsia="zh-CN" w:bidi="ar"/>
        </w:rPr>
      </w:pPr>
      <w:r>
        <w:rPr>
          <w:rFonts w:hint="default" w:ascii="Arial" w:hAnsi="Arial" w:eastAsia="宋体" w:cs="Arial"/>
          <w:color w:val="565656"/>
          <w:kern w:val="0"/>
          <w:sz w:val="24"/>
          <w:szCs w:val="24"/>
          <w:bdr w:val="none" w:color="auto" w:sz="0" w:space="0"/>
          <w:lang w:val="en-US" w:eastAsia="zh-CN" w:bidi="ar"/>
        </w:rPr>
        <w:t>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良传统和党的优良传统。”胡锦涛同志指出：“要通过开展各种纪念教育活动，促进广大中青年干部进一步学习党的知识和党的历史，深入了解党的优良传统和作风，不断增强党的意识，更加坚定自觉地为党的事业而奋斗。”</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党的十八大以来，党中央高度重视学习党的历史，我在不同场合也提出了要求，归纳起来，主要有这么几条。一是我们党已经发展成为一个走过百年光辉历程、在最大的社会主义国家执政70多年、拥有9100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第一，在全党开展党史学习教育，是牢记初心使命、推进中华民族伟大复兴历史伟业的必然要求。</w:t>
      </w:r>
      <w:r>
        <w:rPr>
          <w:rFonts w:hint="default" w:ascii="Arial" w:hAnsi="Arial" w:eastAsia="宋体" w:cs="Arial"/>
          <w:color w:val="565656"/>
          <w:kern w:val="0"/>
          <w:sz w:val="24"/>
          <w:szCs w:val="24"/>
          <w:bdr w:val="none" w:color="auto" w:sz="0" w:space="0"/>
          <w:lang w:val="en-US" w:eastAsia="zh-CN" w:bidi="ar"/>
        </w:rPr>
        <w:t>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一百年来，不管形势和任务如何变化，不管遇到什么样的惊涛骇浪，我们党都始终把握历史主动、锚定奋斗目标，沿着正确方向坚定前行。我们党团结带领人民用近30年时间完成了新民主主义革命，建立了新中国，中国人民从此站起来了；我们党团结带领人民在社会主义革命和建设的基础上用40多年时间进行改革开放，全面建成小康社会取得伟大历史性成就，脱贫攻坚战如期打赢，实现了第一个百年奋斗目标；下一步，到2035年，我们党要团结带领人民基本实现社会主义现代化，并在这个基础上再奋斗15年，到本世纪中叶全面建成社会主义现代化强国。</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中国古人说：“度之往事，验之来事，参之平素，可则决之。”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第二，在全党开展党史学习教育，是坚定信仰信念、在新时代坚持和发展中国特色社会主义的必然要求。</w:t>
      </w:r>
      <w:r>
        <w:rPr>
          <w:rFonts w:hint="default" w:ascii="Arial" w:hAnsi="Arial" w:eastAsia="宋体" w:cs="Arial"/>
          <w:color w:val="565656"/>
          <w:kern w:val="0"/>
          <w:sz w:val="24"/>
          <w:szCs w:val="24"/>
          <w:bdr w:val="none" w:color="auto" w:sz="0" w:space="0"/>
          <w:lang w:val="en-US" w:eastAsia="zh-CN" w:bidi="ar"/>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第三，在全党开展党史学习教育，是推进党的自我革命、永葆党的生机活力的必然要求。</w:t>
      </w:r>
      <w:r>
        <w:rPr>
          <w:rStyle w:val="7"/>
          <w:rFonts w:hint="eastAsia" w:ascii="Arial" w:hAnsi="Arial" w:eastAsia="宋体" w:cs="Arial"/>
          <w:color w:val="007AAA"/>
          <w:kern w:val="0"/>
          <w:sz w:val="24"/>
          <w:szCs w:val="24"/>
          <w:bdr w:val="none" w:color="auto" w:sz="0" w:space="0"/>
          <w:lang w:val="en-US" w:eastAsia="zh-CN" w:bidi="ar"/>
        </w:rPr>
        <w:t xml:space="preserve">    </w:t>
      </w:r>
    </w:p>
    <w:p>
      <w:pPr>
        <w:keepNext w:val="0"/>
        <w:keepLines w:val="0"/>
        <w:widowControl/>
        <w:suppressLineNumbers w:val="0"/>
        <w:jc w:val="left"/>
        <w:rPr>
          <w:rStyle w:val="7"/>
          <w:rFonts w:hint="eastAsia" w:ascii="Arial" w:hAnsi="Arial" w:eastAsia="宋体" w:cs="Arial"/>
          <w:color w:val="007AAA"/>
          <w:kern w:val="0"/>
          <w:sz w:val="24"/>
          <w:szCs w:val="24"/>
          <w:bdr w:val="none" w:color="auto" w:sz="0" w:space="0"/>
          <w:lang w:val="en-US" w:eastAsia="zh-CN" w:bidi="ar"/>
        </w:rPr>
      </w:pPr>
    </w:p>
    <w:p>
      <w:pPr>
        <w:keepNext w:val="0"/>
        <w:keepLines w:val="0"/>
        <w:widowControl/>
        <w:suppressLineNumbers w:val="0"/>
        <w:ind w:firstLine="480" w:firstLineChars="200"/>
        <w:jc w:val="left"/>
        <w:rPr>
          <w:sz w:val="24"/>
          <w:szCs w:val="24"/>
        </w:rPr>
      </w:pPr>
      <w:r>
        <w:rPr>
          <w:rFonts w:hint="default" w:ascii="Arial" w:hAnsi="Arial" w:eastAsia="宋体" w:cs="Arial"/>
          <w:color w:val="565656"/>
          <w:kern w:val="0"/>
          <w:sz w:val="24"/>
          <w:szCs w:val="24"/>
          <w:bdr w:val="none" w:color="auto" w:sz="0" w:space="0"/>
          <w:lang w:val="en-US" w:eastAsia="zh-CN" w:bidi="ar"/>
        </w:rPr>
        <w:t>勇于自我革命，是我们党最鲜明的品格，也是我们党最大的优势。百年风霜雪雨、百年大浪淘沙，我们党能够从最初的50多名党员发展到今天的9100多万名党员，战胜一个又一个困难，取得一个又一个胜利，关键在于我们始终坚持党要管党、全面从严治党不放松，在推动社会革命的同时进行彻底的自我革命。</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当前，同向社会主义现代化强国进军的伟大社会革命相比，党的自身建设上还存在一些不匹配、不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pPr>
        <w:pStyle w:val="2"/>
        <w:keepNext w:val="0"/>
        <w:keepLines w:val="0"/>
        <w:widowControl/>
        <w:suppressLineNumbers w:val="0"/>
        <w:pBdr>
          <w:top w:val="none" w:color="007AAA" w:sz="0" w:space="0"/>
          <w:left w:val="single" w:color="007AAA" w:sz="18" w:space="5"/>
          <w:bottom w:val="none" w:color="007AAA" w:sz="0" w:space="0"/>
          <w:right w:val="none" w:color="007AAA" w:sz="0" w:space="0"/>
        </w:pBdr>
        <w:spacing w:before="50" w:beforeAutospacing="0" w:after="50" w:afterAutospacing="0" w:line="320" w:lineRule="atLeast"/>
        <w:ind w:left="50" w:right="50"/>
        <w:rPr>
          <w:b/>
          <w:bCs/>
          <w:color w:val="007AAA"/>
          <w:sz w:val="24"/>
          <w:szCs w:val="24"/>
        </w:rPr>
      </w:pPr>
      <w:r>
        <w:rPr>
          <w:b/>
          <w:bCs/>
          <w:color w:val="007AAA"/>
          <w:sz w:val="24"/>
          <w:szCs w:val="24"/>
          <w:bdr w:val="single" w:color="007AAA" w:sz="18" w:space="0"/>
        </w:rPr>
        <w:t>二、开展党史学习教育要突出重点</w:t>
      </w:r>
    </w:p>
    <w:p>
      <w:pPr>
        <w:keepNext w:val="0"/>
        <w:keepLines w:val="0"/>
        <w:widowControl/>
        <w:suppressLineNumbers w:val="0"/>
        <w:ind w:left="479" w:leftChars="228" w:firstLine="240" w:firstLineChars="100"/>
        <w:jc w:val="left"/>
        <w:rPr>
          <w:rFonts w:hint="default" w:ascii="Arial" w:hAnsi="Arial" w:eastAsia="宋体" w:cs="Arial"/>
          <w:color w:val="565656"/>
          <w:kern w:val="0"/>
          <w:sz w:val="24"/>
          <w:szCs w:val="24"/>
          <w:bdr w:val="none" w:color="auto" w:sz="0" w:space="0"/>
          <w:lang w:val="en-US" w:eastAsia="zh-CN" w:bidi="ar"/>
        </w:rPr>
      </w:pPr>
      <w:r>
        <w:rPr>
          <w:rFonts w:hint="default" w:ascii="Arial" w:hAnsi="Arial" w:eastAsia="宋体" w:cs="Arial"/>
          <w:color w:val="565656"/>
          <w:kern w:val="0"/>
          <w:sz w:val="24"/>
          <w:szCs w:val="24"/>
          <w:bdr w:val="none" w:color="auto" w:sz="0" w:space="0"/>
          <w:lang w:val="en-US" w:eastAsia="zh-CN" w:bidi="ar"/>
        </w:rPr>
        <w:t>党中央印发的《通知》，对这次学习教育工作提出了明确要求，总的来说就是要做到学</w:t>
      </w:r>
    </w:p>
    <w:p>
      <w:pPr>
        <w:keepNext w:val="0"/>
        <w:keepLines w:val="0"/>
        <w:widowControl/>
        <w:suppressLineNumbers w:val="0"/>
        <w:jc w:val="left"/>
        <w:rPr>
          <w:sz w:val="24"/>
          <w:szCs w:val="24"/>
        </w:rPr>
      </w:pPr>
      <w:r>
        <w:rPr>
          <w:rFonts w:hint="default" w:ascii="Arial" w:hAnsi="Arial" w:eastAsia="宋体" w:cs="Arial"/>
          <w:color w:val="565656"/>
          <w:kern w:val="0"/>
          <w:sz w:val="24"/>
          <w:szCs w:val="24"/>
          <w:bdr w:val="none" w:color="auto" w:sz="0" w:space="0"/>
          <w:lang w:val="en-US" w:eastAsia="zh-CN" w:bidi="ar"/>
        </w:rPr>
        <w:t>史明理、学史增信、学史崇德、学史力行，教育引导全党同志学党史、悟思想、办实事、开新局。</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第一，进一步感悟思想伟力，增强用党的创新理论武装全党的政治自觉。</w:t>
      </w:r>
      <w:r>
        <w:rPr>
          <w:rFonts w:hint="default" w:ascii="Arial" w:hAnsi="Arial" w:eastAsia="宋体" w:cs="Arial"/>
          <w:color w:val="565656"/>
          <w:kern w:val="0"/>
          <w:sz w:val="24"/>
          <w:szCs w:val="24"/>
          <w:bdr w:val="none" w:color="auto" w:sz="0" w:space="0"/>
          <w:lang w:val="en-US" w:eastAsia="zh-CN" w:bidi="ar"/>
        </w:rPr>
        <w:t>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第二，进一步把握历史发展规律和大势，始终掌握党和国家事业发展的历史主动。</w:t>
      </w:r>
      <w:r>
        <w:rPr>
          <w:rFonts w:hint="default" w:ascii="Arial" w:hAnsi="Arial" w:eastAsia="宋体" w:cs="Arial"/>
          <w:color w:val="565656"/>
          <w:kern w:val="0"/>
          <w:sz w:val="24"/>
          <w:szCs w:val="24"/>
          <w:bdr w:val="none" w:color="auto" w:sz="0" w:space="0"/>
          <w:lang w:val="en-US" w:eastAsia="zh-CN" w:bidi="ar"/>
        </w:rPr>
        <w:t>历史发展有其规律，但人在其中不是完全消极被动的。只要把握住历史发展规律和大势，抓住历史变革时机，顺势而为，奋发有为，我们就能够更好前进。马克思、恩格斯早在170多年前就科学揭示了社会主义必然代替资本主义的历史规律。这是人类社会发展不可逆转的总趋势，但需要经历一个很长的历史过程。在这个过程中，我们要立足现实，把握好每个阶段的历史大势，做好当下的事情。</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顺应时代大潮的产物。那时，社会主义发展壮大，亚非拉民族解放运动风起云涌，出现了“东风压倒西风”的气象，新中国就是沐浴着这个东风诞生并站住了脚的。作出改革开放的重大决策，也是基于我们党对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第三，进一步深化对党的性质宗旨的认识，始终保持马克思主义政党的鲜明本色。</w:t>
      </w:r>
      <w:r>
        <w:rPr>
          <w:rFonts w:hint="default" w:ascii="Arial" w:hAnsi="Arial" w:eastAsia="宋体" w:cs="Arial"/>
          <w:color w:val="565656"/>
          <w:kern w:val="0"/>
          <w:sz w:val="24"/>
          <w:szCs w:val="24"/>
          <w:bdr w:val="none" w:color="auto" w:sz="0" w:space="0"/>
          <w:lang w:val="en-US" w:eastAsia="zh-CN" w:bidi="ar"/>
        </w:rPr>
        <w:t>我们党来自于人民，党的根基和血脉在人民。为人民而生，因人民而兴，始终同人民在一起，为人民利益而奋斗，是我们党立党兴党强党的根本出发点和落脚点。</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我们党的百年历史，就是一部践行党的初心使命的历史，就是一部党与人民心连心、同呼吸、共命运的历史。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第四，进一步总结党的历史经验，不断提高应对风险挑战的能力水平。</w:t>
      </w:r>
      <w:r>
        <w:rPr>
          <w:rFonts w:hint="default" w:ascii="Arial" w:hAnsi="Arial" w:eastAsia="宋体" w:cs="Arial"/>
          <w:color w:val="565656"/>
          <w:kern w:val="0"/>
          <w:sz w:val="24"/>
          <w:szCs w:val="24"/>
          <w:bdr w:val="none" w:color="auto" w:sz="0" w:space="0"/>
          <w:lang w:val="en-US" w:eastAsia="zh-CN" w:bidi="ar"/>
        </w:rPr>
        <w:t>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95周年、改革开放40周年、新中国成立70周年等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从最坏处着眼，做最充分的准备，朝好的方向努力，争取最好的结果。</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第五，进一步发扬革命精神，始终保持艰苦奋斗的昂扬精神。</w:t>
      </w:r>
      <w:r>
        <w:rPr>
          <w:rFonts w:hint="default" w:ascii="Arial" w:hAnsi="Arial" w:eastAsia="宋体" w:cs="Arial"/>
          <w:color w:val="565656"/>
          <w:kern w:val="0"/>
          <w:sz w:val="24"/>
          <w:szCs w:val="24"/>
          <w:bdr w:val="none" w:color="auto" w:sz="0" w:space="0"/>
          <w:lang w:val="en-US" w:eastAsia="zh-CN" w:bidi="ar"/>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Style w:val="7"/>
          <w:rFonts w:hint="default" w:ascii="Arial" w:hAnsi="Arial" w:eastAsia="宋体" w:cs="Arial"/>
          <w:color w:val="007AAA"/>
          <w:kern w:val="0"/>
          <w:sz w:val="24"/>
          <w:szCs w:val="24"/>
          <w:bdr w:val="none" w:color="auto" w:sz="0" w:space="0"/>
          <w:lang w:val="en-US" w:eastAsia="zh-CN" w:bidi="ar"/>
        </w:rPr>
        <w:t>第六，进一步增强党的团结和集中统一，确保全党步调一致向前进。</w:t>
      </w:r>
      <w:r>
        <w:rPr>
          <w:rFonts w:hint="default" w:ascii="Arial" w:hAnsi="Arial" w:eastAsia="宋体" w:cs="Arial"/>
          <w:color w:val="565656"/>
          <w:kern w:val="0"/>
          <w:sz w:val="24"/>
          <w:szCs w:val="24"/>
          <w:bdr w:val="none" w:color="auto" w:sz="0" w:space="0"/>
          <w:lang w:val="en-US" w:eastAsia="zh-CN" w:bidi="ar"/>
        </w:rPr>
        <w:t>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pStyle w:val="2"/>
        <w:keepNext w:val="0"/>
        <w:keepLines w:val="0"/>
        <w:widowControl/>
        <w:suppressLineNumbers w:val="0"/>
        <w:pBdr>
          <w:top w:val="none" w:color="007AAA" w:sz="0" w:space="0"/>
          <w:left w:val="single" w:color="007AAA" w:sz="18" w:space="5"/>
          <w:bottom w:val="none" w:color="007AAA" w:sz="0" w:space="0"/>
          <w:right w:val="none" w:color="007AAA" w:sz="0" w:space="0"/>
        </w:pBdr>
        <w:spacing w:before="50" w:beforeAutospacing="0" w:after="50" w:afterAutospacing="0" w:line="320" w:lineRule="atLeast"/>
        <w:ind w:left="50" w:right="50"/>
        <w:rPr>
          <w:b/>
          <w:bCs/>
          <w:color w:val="007AAA"/>
          <w:sz w:val="24"/>
          <w:szCs w:val="24"/>
        </w:rPr>
      </w:pPr>
      <w:r>
        <w:rPr>
          <w:b/>
          <w:bCs/>
          <w:color w:val="007AAA"/>
          <w:sz w:val="24"/>
          <w:szCs w:val="24"/>
          <w:bdr w:val="single" w:color="007AAA" w:sz="18" w:space="0"/>
        </w:rPr>
        <w:t>三、在全党开展党史学习教育要务求实效</w:t>
      </w:r>
    </w:p>
    <w:p>
      <w:pPr>
        <w:keepNext w:val="0"/>
        <w:keepLines w:val="0"/>
        <w:widowControl/>
        <w:suppressLineNumbers w:val="0"/>
        <w:ind w:firstLine="480" w:firstLineChars="200"/>
        <w:jc w:val="left"/>
        <w:rPr>
          <w:rFonts w:hint="default" w:ascii="Arial" w:hAnsi="Arial" w:eastAsia="宋体" w:cs="Arial"/>
          <w:color w:val="565656"/>
          <w:kern w:val="0"/>
          <w:sz w:val="24"/>
          <w:szCs w:val="24"/>
          <w:bdr w:val="none" w:color="auto" w:sz="0" w:space="0"/>
          <w:lang w:val="en-US" w:eastAsia="zh-CN" w:bidi="ar"/>
        </w:rPr>
      </w:pPr>
      <w:r>
        <w:rPr>
          <w:rFonts w:hint="default" w:ascii="Arial" w:hAnsi="Arial" w:eastAsia="宋体" w:cs="Arial"/>
          <w:color w:val="565656"/>
          <w:kern w:val="0"/>
          <w:sz w:val="24"/>
          <w:szCs w:val="24"/>
          <w:bdr w:val="none" w:color="auto" w:sz="0" w:space="0"/>
          <w:lang w:val="en-US" w:eastAsia="zh-CN" w:bidi="ar"/>
        </w:rPr>
        <w:t>在全党开展党史学习教育，是党的政治生活中的一件大事。全党要高度重视，提高思想</w:t>
      </w:r>
    </w:p>
    <w:p>
      <w:pPr>
        <w:keepNext w:val="0"/>
        <w:keepLines w:val="0"/>
        <w:widowControl/>
        <w:suppressLineNumbers w:val="0"/>
        <w:jc w:val="left"/>
        <w:rPr>
          <w:sz w:val="24"/>
          <w:szCs w:val="24"/>
        </w:rPr>
      </w:pPr>
      <w:r>
        <w:rPr>
          <w:rFonts w:hint="default" w:ascii="Arial" w:hAnsi="Arial" w:eastAsia="宋体" w:cs="Arial"/>
          <w:color w:val="565656"/>
          <w:kern w:val="0"/>
          <w:sz w:val="24"/>
          <w:szCs w:val="24"/>
          <w:bdr w:val="none" w:color="auto" w:sz="0" w:space="0"/>
          <w:lang w:val="en-US" w:eastAsia="zh-CN" w:bidi="ar"/>
        </w:rPr>
        <w:t>站位，立足实际、守正创新，高标准高质量完成学习教育各项任务。围绕搞好这次学习教育，我再强调几点。</w:t>
      </w:r>
      <w:r>
        <w:rPr>
          <w:rFonts w:ascii="宋体" w:hAnsi="宋体" w:eastAsia="宋体" w:cs="宋体"/>
          <w:kern w:val="0"/>
          <w:sz w:val="24"/>
          <w:szCs w:val="24"/>
          <w:bdr w:val="none" w:color="auto" w:sz="0" w:space="0"/>
          <w:lang w:val="en-US" w:eastAsia="zh-CN" w:bidi="ar"/>
        </w:rPr>
        <w:br w:type="textWrapping"/>
      </w:r>
      <w:r>
        <w:rPr>
          <w:rStyle w:val="7"/>
          <w:rFonts w:hint="default" w:ascii="Arial" w:hAnsi="Arial" w:eastAsia="宋体" w:cs="Arial"/>
          <w:color w:val="007AAA"/>
          <w:kern w:val="0"/>
          <w:sz w:val="24"/>
          <w:szCs w:val="24"/>
          <w:bdr w:val="none" w:color="auto" w:sz="0" w:space="0"/>
          <w:lang w:val="en-US" w:eastAsia="zh-CN" w:bidi="ar"/>
        </w:rPr>
        <w:t>一是要加强组织领导。</w:t>
      </w:r>
      <w:r>
        <w:rPr>
          <w:rFonts w:hint="default" w:ascii="Arial" w:hAnsi="Arial" w:eastAsia="宋体" w:cs="Arial"/>
          <w:color w:val="565656"/>
          <w:kern w:val="0"/>
          <w:sz w:val="24"/>
          <w:szCs w:val="24"/>
          <w:bdr w:val="none" w:color="auto" w:sz="0" w:space="0"/>
          <w:lang w:val="en-US" w:eastAsia="zh-CN" w:bidi="ar"/>
        </w:rPr>
        <w:t>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r>
        <w:rPr>
          <w:rFonts w:ascii="宋体" w:hAnsi="宋体" w:eastAsia="宋体" w:cs="宋体"/>
          <w:kern w:val="0"/>
          <w:sz w:val="24"/>
          <w:szCs w:val="24"/>
          <w:bdr w:val="none" w:color="auto" w:sz="0" w:space="0"/>
          <w:lang w:val="en-US" w:eastAsia="zh-CN" w:bidi="ar"/>
        </w:rPr>
        <w:br w:type="textWrapping"/>
      </w:r>
      <w:r>
        <w:rPr>
          <w:rStyle w:val="7"/>
          <w:rFonts w:hint="default" w:ascii="Arial" w:hAnsi="Arial" w:eastAsia="宋体" w:cs="Arial"/>
          <w:color w:val="007AAA"/>
          <w:kern w:val="0"/>
          <w:sz w:val="24"/>
          <w:szCs w:val="24"/>
          <w:bdr w:val="none" w:color="auto" w:sz="0" w:space="0"/>
          <w:lang w:val="en-US" w:eastAsia="zh-CN" w:bidi="ar"/>
        </w:rPr>
        <w:t>二是要树立正确党史观。</w:t>
      </w:r>
      <w:r>
        <w:rPr>
          <w:rFonts w:hint="default" w:ascii="Arial" w:hAnsi="Arial" w:eastAsia="宋体" w:cs="Arial"/>
          <w:color w:val="565656"/>
          <w:kern w:val="0"/>
          <w:sz w:val="24"/>
          <w:szCs w:val="24"/>
          <w:bdr w:val="none" w:color="auto" w:sz="0" w:space="0"/>
          <w:lang w:val="en-US" w:eastAsia="zh-CN" w:bidi="ar"/>
        </w:rPr>
        <w:t>唯物史观是我们共产党人认识把握历史的根本方法。如果历史观错误，不仅达不到学习教育的目的，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析，澄清对党史上一些重大历史问题的模糊认识和片面理解，更好正本清源、固本培元。</w:t>
      </w:r>
      <w:r>
        <w:rPr>
          <w:rFonts w:ascii="宋体" w:hAnsi="宋体" w:eastAsia="宋体" w:cs="宋体"/>
          <w:kern w:val="0"/>
          <w:sz w:val="24"/>
          <w:szCs w:val="24"/>
          <w:bdr w:val="none" w:color="auto" w:sz="0" w:space="0"/>
          <w:lang w:val="en-US" w:eastAsia="zh-CN" w:bidi="ar"/>
        </w:rPr>
        <w:br w:type="textWrapping"/>
      </w:r>
      <w:r>
        <w:rPr>
          <w:rStyle w:val="7"/>
          <w:rFonts w:hint="default" w:ascii="Arial" w:hAnsi="Arial" w:eastAsia="宋体" w:cs="Arial"/>
          <w:color w:val="007AAA"/>
          <w:kern w:val="0"/>
          <w:sz w:val="24"/>
          <w:szCs w:val="24"/>
          <w:bdr w:val="none" w:color="auto" w:sz="0" w:space="0"/>
          <w:lang w:val="en-US" w:eastAsia="zh-CN" w:bidi="ar"/>
        </w:rPr>
        <w:t>三是要切实为群众办实事解难题。</w:t>
      </w:r>
      <w:r>
        <w:rPr>
          <w:rFonts w:hint="default" w:ascii="Arial" w:hAnsi="Arial" w:eastAsia="宋体" w:cs="Arial"/>
          <w:color w:val="565656"/>
          <w:kern w:val="0"/>
          <w:sz w:val="24"/>
          <w:szCs w:val="24"/>
          <w:bdr w:val="none" w:color="auto" w:sz="0" w:space="0"/>
          <w:lang w:val="en-US" w:eastAsia="zh-CN" w:bidi="ar"/>
        </w:rPr>
        <w:t>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安全感。老区人民为党和人民事业作出了重大牺牲和贡献，我们要把老区建设好、把英烈后代照顾好，让他们过上更加幸福的生活。</w:t>
      </w:r>
      <w:r>
        <w:rPr>
          <w:rFonts w:ascii="宋体" w:hAnsi="宋体" w:eastAsia="宋体" w:cs="宋体"/>
          <w:kern w:val="0"/>
          <w:sz w:val="24"/>
          <w:szCs w:val="24"/>
          <w:bdr w:val="none" w:color="auto" w:sz="0" w:space="0"/>
          <w:lang w:val="en-US" w:eastAsia="zh-CN" w:bidi="ar"/>
        </w:rPr>
        <w:br w:type="textWrapping"/>
      </w:r>
      <w:r>
        <w:rPr>
          <w:rStyle w:val="7"/>
          <w:rFonts w:hint="default" w:ascii="Arial" w:hAnsi="Arial" w:eastAsia="宋体" w:cs="Arial"/>
          <w:color w:val="007AAA"/>
          <w:kern w:val="0"/>
          <w:sz w:val="24"/>
          <w:szCs w:val="24"/>
          <w:bdr w:val="none" w:color="auto" w:sz="0" w:space="0"/>
          <w:lang w:val="en-US" w:eastAsia="zh-CN" w:bidi="ar"/>
        </w:rPr>
        <w:t>四是要注重方式方法创新。</w:t>
      </w:r>
      <w:r>
        <w:rPr>
          <w:rFonts w:hint="default" w:ascii="Arial" w:hAnsi="Arial" w:eastAsia="宋体" w:cs="Arial"/>
          <w:color w:val="565656"/>
          <w:kern w:val="0"/>
          <w:sz w:val="24"/>
          <w:szCs w:val="24"/>
          <w:bdr w:val="none" w:color="auto" w:sz="0" w:space="0"/>
          <w:lang w:val="en-US" w:eastAsia="zh-CN" w:bidi="ar"/>
        </w:rPr>
        <w:t>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r>
        <w:rPr>
          <w:rFonts w:ascii="宋体" w:hAnsi="宋体" w:eastAsia="宋体" w:cs="宋体"/>
          <w:kern w:val="0"/>
          <w:sz w:val="24"/>
          <w:szCs w:val="24"/>
          <w:bdr w:val="none" w:color="auto" w:sz="0" w:space="0"/>
          <w:lang w:val="en-US" w:eastAsia="zh-CN" w:bidi="ar"/>
        </w:rPr>
        <w:br w:type="textWrapping"/>
      </w:r>
      <w:r>
        <w:rPr>
          <w:rFonts w:hint="default" w:ascii="Arial" w:hAnsi="Arial" w:eastAsia="宋体" w:cs="Arial"/>
          <w:color w:val="565656"/>
          <w:kern w:val="0"/>
          <w:sz w:val="24"/>
          <w:szCs w:val="24"/>
          <w:bdr w:val="none" w:color="auto" w:sz="0" w:space="0"/>
          <w:lang w:val="en-US" w:eastAsia="zh-CN" w:bidi="ar"/>
        </w:rPr>
        <w:t>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大党员加深对党的历史理解和把握，加深对党的理论理解和认识。</w:t>
      </w: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 xml:space="preserve">    </w:t>
      </w:r>
      <w:r>
        <w:rPr>
          <w:rFonts w:hint="default" w:ascii="Arial" w:hAnsi="Arial" w:eastAsia="宋体" w:cs="Arial"/>
          <w:color w:val="565656"/>
          <w:kern w:val="0"/>
          <w:sz w:val="24"/>
          <w:szCs w:val="24"/>
          <w:bdr w:val="none" w:color="auto" w:sz="0" w:space="0"/>
          <w:lang w:val="en-US" w:eastAsia="zh-CN" w:bidi="ar"/>
        </w:rPr>
        <w:t>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pPr>
        <w:rPr>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211B3"/>
    <w:rsid w:val="689D64E9"/>
    <w:rsid w:val="7FA2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2021-04-06T01:05:00Z</dcterms:created>
  <dc:creator>Administrator</dc:creator>
  <cp:lastModifiedBy>Administrator</cp:lastModifiedBy>
  <dcterms:modified xsi:type="dcterms:W3CDTF">2021-04-06T01:10:26Z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71439156673940C487855A79BB811F01</vt:lpwstr>
  </property>
</Properties>
</file>